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C33282" w:rsidRPr="009A5841" w:rsidRDefault="00C33282" w:rsidP="00C33282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C33282" w:rsidRPr="009F672C" w:rsidTr="00F86CD8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9A6A45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F672C" w:rsidRDefault="009A6A45" w:rsidP="009A6A4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rPr>
                <w:rFonts w:ascii="Times New Roman" w:hAnsi="Times New Roman" w:cs="Times New Roman"/>
                <w:color w:val="000000"/>
              </w:rPr>
            </w:pPr>
            <w:r w:rsidRPr="009A6A45">
              <w:rPr>
                <w:rFonts w:ascii="Times New Roman" w:hAnsi="Times New Roman" w:cs="Times New Roman"/>
                <w:color w:val="000000"/>
              </w:rPr>
              <w:t>Автоматический проявочный процессор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6A45">
              <w:rPr>
                <w:rFonts w:ascii="Times New Roman" w:hAnsi="Times New Roman" w:cs="Times New Roman"/>
                <w:lang w:val="kk-KZ"/>
              </w:rPr>
              <w:t>комплект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3 500 000</w:t>
            </w:r>
          </w:p>
        </w:tc>
      </w:tr>
      <w:tr w:rsidR="009A6A45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F672C" w:rsidRDefault="009A6A45" w:rsidP="009A6A4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rPr>
                <w:rFonts w:ascii="Times New Roman" w:hAnsi="Times New Roman" w:cs="Times New Roman"/>
                <w:color w:val="000000"/>
              </w:rPr>
            </w:pPr>
            <w:r w:rsidRPr="009A6A45">
              <w:rPr>
                <w:rFonts w:ascii="Times New Roman" w:hAnsi="Times New Roman" w:cs="Times New Roman"/>
                <w:color w:val="000000"/>
              </w:rPr>
              <w:t>Облучатель-</w:t>
            </w:r>
            <w:proofErr w:type="spellStart"/>
            <w:r w:rsidRPr="009A6A45">
              <w:rPr>
                <w:rFonts w:ascii="Times New Roman" w:hAnsi="Times New Roman" w:cs="Times New Roman"/>
                <w:color w:val="000000"/>
              </w:rPr>
              <w:t>рециркулятор</w:t>
            </w:r>
            <w:proofErr w:type="spellEnd"/>
            <w:r w:rsidRPr="009A6A45">
              <w:rPr>
                <w:rFonts w:ascii="Times New Roman" w:hAnsi="Times New Roman" w:cs="Times New Roman"/>
                <w:color w:val="000000"/>
              </w:rPr>
              <w:t xml:space="preserve"> универсальный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jc w:val="center"/>
              <w:rPr>
                <w:rFonts w:ascii="Times New Roman" w:hAnsi="Times New Roman" w:cs="Times New Roman"/>
              </w:rPr>
            </w:pPr>
            <w:r w:rsidRPr="009A6A45">
              <w:rPr>
                <w:rFonts w:ascii="Times New Roman" w:hAnsi="Times New Roman" w:cs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50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5 350 000</w:t>
            </w:r>
          </w:p>
        </w:tc>
      </w:tr>
      <w:tr w:rsidR="009A6A45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F672C" w:rsidRDefault="009A6A45" w:rsidP="009A6A4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A6A45">
              <w:rPr>
                <w:rFonts w:ascii="Times New Roman" w:hAnsi="Times New Roman" w:cs="Times New Roman"/>
                <w:color w:val="000000"/>
              </w:rPr>
              <w:t>Отсасыватель</w:t>
            </w:r>
            <w:proofErr w:type="spellEnd"/>
            <w:r w:rsidRPr="009A6A4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jc w:val="center"/>
              <w:rPr>
                <w:rFonts w:ascii="Times New Roman" w:hAnsi="Times New Roman" w:cs="Times New Roman"/>
              </w:rPr>
            </w:pPr>
            <w:r w:rsidRPr="009A6A45">
              <w:rPr>
                <w:rFonts w:ascii="Times New Roman" w:hAnsi="Times New Roman" w:cs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2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942 000</w:t>
            </w:r>
          </w:p>
        </w:tc>
      </w:tr>
      <w:tr w:rsidR="009A6A45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F672C" w:rsidRDefault="009A6A45" w:rsidP="009A6A4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rPr>
                <w:rFonts w:ascii="Times New Roman" w:hAnsi="Times New Roman" w:cs="Times New Roman"/>
                <w:color w:val="000000"/>
              </w:rPr>
            </w:pPr>
            <w:r w:rsidRPr="009A6A45">
              <w:rPr>
                <w:rFonts w:ascii="Times New Roman" w:hAnsi="Times New Roman" w:cs="Times New Roman"/>
                <w:color w:val="000000"/>
              </w:rPr>
              <w:t>Кровать медицинская функциональная 4-х секционная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9A6A45">
              <w:rPr>
                <w:rFonts w:ascii="Times New Roman" w:hAnsi="Times New Roman" w:cs="Times New Roman"/>
                <w:lang w:val="kk-KZ"/>
              </w:rPr>
              <w:t>комплект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20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B33DA" w:rsidP="009A6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15 304 000</w:t>
            </w:r>
          </w:p>
        </w:tc>
      </w:tr>
      <w:tr w:rsidR="009A6A45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F672C" w:rsidRDefault="009A6A45" w:rsidP="009A6A4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rPr>
                <w:rFonts w:ascii="Times New Roman" w:hAnsi="Times New Roman" w:cs="Times New Roman"/>
                <w:color w:val="000000"/>
              </w:rPr>
            </w:pPr>
            <w:r w:rsidRPr="009A6A45">
              <w:rPr>
                <w:rFonts w:ascii="Times New Roman" w:hAnsi="Times New Roman" w:cs="Times New Roman"/>
                <w:color w:val="000000"/>
              </w:rPr>
              <w:t xml:space="preserve">Светильник </w:t>
            </w:r>
            <w:proofErr w:type="gramStart"/>
            <w:r w:rsidRPr="009A6A45">
              <w:rPr>
                <w:rFonts w:ascii="Times New Roman" w:hAnsi="Times New Roman" w:cs="Times New Roman"/>
                <w:color w:val="000000"/>
              </w:rPr>
              <w:t>хирургический  потолочный</w:t>
            </w:r>
            <w:proofErr w:type="gramEnd"/>
            <w:r w:rsidRPr="009A6A45">
              <w:rPr>
                <w:rFonts w:ascii="Times New Roman" w:hAnsi="Times New Roman" w:cs="Times New Roman"/>
                <w:color w:val="000000"/>
              </w:rPr>
              <w:t xml:space="preserve"> с аварийным питанием регулируемый одноблочный.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jc w:val="center"/>
              <w:rPr>
                <w:rFonts w:ascii="Times New Roman" w:hAnsi="Times New Roman" w:cs="Times New Roman"/>
              </w:rPr>
            </w:pPr>
            <w:r w:rsidRPr="009A6A45">
              <w:rPr>
                <w:rFonts w:ascii="Times New Roman" w:hAnsi="Times New Roman" w:cs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2 524 375</w:t>
            </w:r>
          </w:p>
        </w:tc>
      </w:tr>
      <w:tr w:rsidR="009A6A45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F672C" w:rsidRDefault="009A6A45" w:rsidP="009A6A4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rPr>
                <w:rFonts w:ascii="Times New Roman" w:hAnsi="Times New Roman" w:cs="Times New Roman"/>
                <w:color w:val="000000"/>
              </w:rPr>
            </w:pPr>
            <w:r w:rsidRPr="009A6A45">
              <w:rPr>
                <w:rFonts w:ascii="Times New Roman" w:hAnsi="Times New Roman" w:cs="Times New Roman"/>
                <w:color w:val="000000"/>
              </w:rPr>
              <w:t>Кровать медицинская функциональная 2-х секционная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jc w:val="center"/>
              <w:rPr>
                <w:rFonts w:ascii="Times New Roman" w:hAnsi="Times New Roman" w:cs="Times New Roman"/>
              </w:rPr>
            </w:pPr>
            <w:r w:rsidRPr="009A6A45">
              <w:rPr>
                <w:rFonts w:ascii="Times New Roman" w:hAnsi="Times New Roman" w:cs="Times New Roman"/>
                <w:lang w:val="kk-KZ"/>
              </w:rPr>
              <w:t>компле</w:t>
            </w:r>
            <w:bookmarkStart w:id="0" w:name="_GoBack"/>
            <w:bookmarkEnd w:id="0"/>
            <w:r w:rsidRPr="009A6A45">
              <w:rPr>
                <w:rFonts w:ascii="Times New Roman" w:hAnsi="Times New Roman" w:cs="Times New Roman"/>
                <w:lang w:val="kk-KZ"/>
              </w:rPr>
              <w:t>кт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40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3D6CD9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9 328 000</w:t>
            </w:r>
          </w:p>
        </w:tc>
      </w:tr>
      <w:tr w:rsidR="009A6A45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F672C" w:rsidRDefault="009A6A45" w:rsidP="009A6A4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rPr>
                <w:rFonts w:ascii="Times New Roman" w:hAnsi="Times New Roman" w:cs="Times New Roman"/>
                <w:color w:val="000000"/>
              </w:rPr>
            </w:pPr>
            <w:r w:rsidRPr="009A6A45">
              <w:rPr>
                <w:rFonts w:ascii="Times New Roman" w:hAnsi="Times New Roman" w:cs="Times New Roman"/>
                <w:color w:val="000000"/>
              </w:rPr>
              <w:t xml:space="preserve">Прибор низкочастотной электротерапии 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9A6A45" w:rsidRDefault="009A6A45" w:rsidP="009A6A45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9A6A45">
              <w:rPr>
                <w:rFonts w:ascii="Times New Roman" w:hAnsi="Times New Roman" w:cs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252078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A45" w:rsidRPr="00252078" w:rsidRDefault="003D6CD9" w:rsidP="009A6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705 000</w:t>
            </w:r>
          </w:p>
        </w:tc>
      </w:tr>
      <w:tr w:rsidR="00C33282" w:rsidRPr="009F672C" w:rsidTr="00F86CD8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6C3438" w:rsidP="001F5DD6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</w:t>
            </w:r>
            <w:r w:rsidR="001F5DD6" w:rsidRPr="001F5D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  <w:lang w:val="kk-KZ"/>
              </w:rPr>
              <w:t>37  653 375</w:t>
            </w:r>
            <w:r w:rsidR="00C33282" w:rsidRPr="001F5D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</w:t>
      </w:r>
      <w:r w:rsidR="00783499">
        <w:rPr>
          <w:szCs w:val="28"/>
        </w:rPr>
        <w:lastRenderedPageBreak/>
        <w:t>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EB4B6E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 w:rsidRPr="00EB4B6E">
        <w:rPr>
          <w:szCs w:val="28"/>
        </w:rPr>
        <w:t>09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 </w:t>
      </w:r>
      <w:r w:rsidR="00EE0F1C">
        <w:rPr>
          <w:szCs w:val="28"/>
          <w:lang w:val="kk-KZ"/>
        </w:rPr>
        <w:t>2</w:t>
      </w:r>
      <w:r w:rsidR="00B731A1" w:rsidRPr="00B731A1">
        <w:rPr>
          <w:szCs w:val="28"/>
        </w:rPr>
        <w:t>9</w:t>
      </w:r>
      <w:r w:rsidR="00C87BFA" w:rsidRPr="00EB4B6E">
        <w:rPr>
          <w:szCs w:val="28"/>
        </w:rPr>
        <w:t xml:space="preserve"> </w:t>
      </w:r>
      <w:r w:rsidR="007C316D">
        <w:rPr>
          <w:szCs w:val="28"/>
        </w:rPr>
        <w:t>ноября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года, по адресу город Павлодар, улица </w:t>
      </w:r>
      <w:r w:rsidR="00783499" w:rsidRPr="00EB4B6E">
        <w:rPr>
          <w:szCs w:val="28"/>
        </w:rPr>
        <w:t xml:space="preserve">Щедрина, 63, 3 этаж, </w:t>
      </w:r>
      <w:r w:rsidR="00BD7CD4" w:rsidRPr="00EB4B6E">
        <w:rPr>
          <w:szCs w:val="28"/>
        </w:rPr>
        <w:t>приемная</w:t>
      </w:r>
      <w:r w:rsidR="007347A0" w:rsidRPr="00EB4B6E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 w:rsidRPr="00EB4B6E">
        <w:rPr>
          <w:spacing w:val="2"/>
          <w:szCs w:val="28"/>
        </w:rPr>
        <w:t xml:space="preserve">6) </w:t>
      </w:r>
      <w:r w:rsidR="007347A0" w:rsidRPr="00EB4B6E">
        <w:rPr>
          <w:spacing w:val="2"/>
          <w:szCs w:val="28"/>
        </w:rPr>
        <w:t>Д</w:t>
      </w:r>
      <w:r w:rsidR="007347A0" w:rsidRPr="00EB4B6E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EB4B6E">
        <w:rPr>
          <w:szCs w:val="28"/>
        </w:rPr>
        <w:t xml:space="preserve"> с тендерными заявками будут вскрываться в </w:t>
      </w:r>
      <w:r w:rsidR="00BC0756" w:rsidRPr="00EB4B6E">
        <w:rPr>
          <w:szCs w:val="28"/>
        </w:rPr>
        <w:t>1</w:t>
      </w:r>
      <w:r w:rsidR="00AD41B8" w:rsidRPr="00EB4B6E">
        <w:rPr>
          <w:szCs w:val="28"/>
        </w:rPr>
        <w:t>1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ч. </w:t>
      </w:r>
      <w:r w:rsidR="00EE0F1C">
        <w:rPr>
          <w:szCs w:val="28"/>
        </w:rPr>
        <w:t>2</w:t>
      </w:r>
      <w:r w:rsidR="00B731A1" w:rsidRPr="00B731A1">
        <w:rPr>
          <w:szCs w:val="28"/>
        </w:rPr>
        <w:t>9</w:t>
      </w:r>
      <w:r w:rsidR="00E07C21" w:rsidRPr="00EB4B6E">
        <w:rPr>
          <w:szCs w:val="28"/>
        </w:rPr>
        <w:t xml:space="preserve"> </w:t>
      </w:r>
      <w:r w:rsidR="00FA5B35">
        <w:rPr>
          <w:szCs w:val="28"/>
        </w:rPr>
        <w:t>ноября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7347A0" w:rsidRPr="00EB4B6E">
        <w:rPr>
          <w:szCs w:val="28"/>
        </w:rPr>
        <w:t>г по адресу</w:t>
      </w:r>
      <w:r w:rsidR="007347A0" w:rsidRPr="00F62BBC">
        <w:rPr>
          <w:szCs w:val="28"/>
        </w:rPr>
        <w:t xml:space="preserve">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537B8"/>
    <w:rsid w:val="00056A67"/>
    <w:rsid w:val="00066B23"/>
    <w:rsid w:val="000744CA"/>
    <w:rsid w:val="000B3668"/>
    <w:rsid w:val="000F0F6C"/>
    <w:rsid w:val="0013129D"/>
    <w:rsid w:val="00132741"/>
    <w:rsid w:val="001410A9"/>
    <w:rsid w:val="0016426F"/>
    <w:rsid w:val="001734FE"/>
    <w:rsid w:val="00182F57"/>
    <w:rsid w:val="001A4E81"/>
    <w:rsid w:val="001D6D72"/>
    <w:rsid w:val="001F5DD6"/>
    <w:rsid w:val="002300F9"/>
    <w:rsid w:val="002507A8"/>
    <w:rsid w:val="00252078"/>
    <w:rsid w:val="00252316"/>
    <w:rsid w:val="00276C88"/>
    <w:rsid w:val="0029676C"/>
    <w:rsid w:val="002A5120"/>
    <w:rsid w:val="002B1483"/>
    <w:rsid w:val="002C1F94"/>
    <w:rsid w:val="002E0F9E"/>
    <w:rsid w:val="002E12FA"/>
    <w:rsid w:val="00314A34"/>
    <w:rsid w:val="00323134"/>
    <w:rsid w:val="003B2080"/>
    <w:rsid w:val="003B33DA"/>
    <w:rsid w:val="003D6CD9"/>
    <w:rsid w:val="003E31F5"/>
    <w:rsid w:val="003F44EA"/>
    <w:rsid w:val="0043508B"/>
    <w:rsid w:val="004508F3"/>
    <w:rsid w:val="004576F1"/>
    <w:rsid w:val="0049480A"/>
    <w:rsid w:val="004D01E9"/>
    <w:rsid w:val="004D2281"/>
    <w:rsid w:val="004E022D"/>
    <w:rsid w:val="00524C72"/>
    <w:rsid w:val="005606D5"/>
    <w:rsid w:val="005653D4"/>
    <w:rsid w:val="00580078"/>
    <w:rsid w:val="0059622C"/>
    <w:rsid w:val="005A7500"/>
    <w:rsid w:val="005C30BA"/>
    <w:rsid w:val="005E240D"/>
    <w:rsid w:val="005E5F8C"/>
    <w:rsid w:val="006043C7"/>
    <w:rsid w:val="00646CAE"/>
    <w:rsid w:val="00671AE2"/>
    <w:rsid w:val="00685B65"/>
    <w:rsid w:val="006C2661"/>
    <w:rsid w:val="006C3438"/>
    <w:rsid w:val="006E6CAD"/>
    <w:rsid w:val="007347A0"/>
    <w:rsid w:val="007679EE"/>
    <w:rsid w:val="00773BC9"/>
    <w:rsid w:val="00783499"/>
    <w:rsid w:val="00794179"/>
    <w:rsid w:val="007B7BAC"/>
    <w:rsid w:val="007C316D"/>
    <w:rsid w:val="007C5F25"/>
    <w:rsid w:val="007D61E2"/>
    <w:rsid w:val="00802AEF"/>
    <w:rsid w:val="00834292"/>
    <w:rsid w:val="00856880"/>
    <w:rsid w:val="00866C6E"/>
    <w:rsid w:val="008852EC"/>
    <w:rsid w:val="00891C25"/>
    <w:rsid w:val="008A016B"/>
    <w:rsid w:val="008D56F1"/>
    <w:rsid w:val="008E38C5"/>
    <w:rsid w:val="008F274C"/>
    <w:rsid w:val="008F3969"/>
    <w:rsid w:val="0091216C"/>
    <w:rsid w:val="00926E46"/>
    <w:rsid w:val="00965E91"/>
    <w:rsid w:val="0097688A"/>
    <w:rsid w:val="009A5841"/>
    <w:rsid w:val="009A6A45"/>
    <w:rsid w:val="009C312B"/>
    <w:rsid w:val="00A21578"/>
    <w:rsid w:val="00A87E26"/>
    <w:rsid w:val="00AA5A60"/>
    <w:rsid w:val="00AC0CE1"/>
    <w:rsid w:val="00AC45D2"/>
    <w:rsid w:val="00AD41B8"/>
    <w:rsid w:val="00AE539B"/>
    <w:rsid w:val="00B644B6"/>
    <w:rsid w:val="00B731A1"/>
    <w:rsid w:val="00BB4E8D"/>
    <w:rsid w:val="00BC0756"/>
    <w:rsid w:val="00BD7CD4"/>
    <w:rsid w:val="00BE58A5"/>
    <w:rsid w:val="00C1275E"/>
    <w:rsid w:val="00C178DE"/>
    <w:rsid w:val="00C202E5"/>
    <w:rsid w:val="00C25CDA"/>
    <w:rsid w:val="00C33282"/>
    <w:rsid w:val="00C41661"/>
    <w:rsid w:val="00C43CBD"/>
    <w:rsid w:val="00C63F05"/>
    <w:rsid w:val="00C805E3"/>
    <w:rsid w:val="00C87BFA"/>
    <w:rsid w:val="00CB627D"/>
    <w:rsid w:val="00CC70E6"/>
    <w:rsid w:val="00CC7575"/>
    <w:rsid w:val="00CE5EE8"/>
    <w:rsid w:val="00D01FEA"/>
    <w:rsid w:val="00D7333A"/>
    <w:rsid w:val="00D920CC"/>
    <w:rsid w:val="00DA54C3"/>
    <w:rsid w:val="00DA7498"/>
    <w:rsid w:val="00DB276E"/>
    <w:rsid w:val="00E07C21"/>
    <w:rsid w:val="00E12FA1"/>
    <w:rsid w:val="00E50A3B"/>
    <w:rsid w:val="00E6658C"/>
    <w:rsid w:val="00E7099F"/>
    <w:rsid w:val="00E90F68"/>
    <w:rsid w:val="00EA6D4E"/>
    <w:rsid w:val="00EB37AA"/>
    <w:rsid w:val="00EB4B6E"/>
    <w:rsid w:val="00EE0F1C"/>
    <w:rsid w:val="00F0369A"/>
    <w:rsid w:val="00F048BD"/>
    <w:rsid w:val="00F11FFD"/>
    <w:rsid w:val="00F472BC"/>
    <w:rsid w:val="00F57074"/>
    <w:rsid w:val="00F62BBC"/>
    <w:rsid w:val="00F6584E"/>
    <w:rsid w:val="00F9142D"/>
    <w:rsid w:val="00FA1BDB"/>
    <w:rsid w:val="00FA5B35"/>
    <w:rsid w:val="00FE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206</cp:revision>
  <cp:lastPrinted>2021-10-01T04:16:00Z</cp:lastPrinted>
  <dcterms:created xsi:type="dcterms:W3CDTF">2018-03-30T10:19:00Z</dcterms:created>
  <dcterms:modified xsi:type="dcterms:W3CDTF">2021-11-05T09:23:00Z</dcterms:modified>
</cp:coreProperties>
</file>